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48" w:rsidRPr="00226B17" w:rsidRDefault="00E81848" w:rsidP="00BC56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5655" w:rsidRPr="00226B17" w:rsidRDefault="00BC5655" w:rsidP="00BC5655">
      <w:pPr>
        <w:rPr>
          <w:rFonts w:ascii="Arial" w:hAnsi="Arial" w:cs="Arial"/>
          <w:sz w:val="24"/>
          <w:szCs w:val="24"/>
        </w:rPr>
      </w:pPr>
      <w:r w:rsidRPr="00226B17">
        <w:rPr>
          <w:rFonts w:ascii="Arial" w:hAnsi="Arial" w:cs="Arial"/>
          <w:sz w:val="24"/>
          <w:szCs w:val="24"/>
        </w:rPr>
        <w:t>Părinților / îngrijitorilor tuturor</w:t>
      </w:r>
      <w:r w:rsidR="001025AE" w:rsidRPr="00226B17">
        <w:rPr>
          <w:rFonts w:ascii="Arial" w:hAnsi="Arial" w:cs="Arial"/>
          <w:sz w:val="24"/>
          <w:szCs w:val="24"/>
        </w:rPr>
        <w:t xml:space="preserve"> si </w:t>
      </w:r>
      <w:r w:rsidR="00FE755F">
        <w:rPr>
          <w:rFonts w:ascii="Arial" w:hAnsi="Arial" w:cs="Arial"/>
          <w:sz w:val="24"/>
          <w:szCs w:val="24"/>
        </w:rPr>
        <w:t xml:space="preserve"> elevilor care frec</w:t>
      </w:r>
      <w:r w:rsidRPr="00226B17">
        <w:rPr>
          <w:rFonts w:ascii="Arial" w:hAnsi="Arial" w:cs="Arial"/>
          <w:sz w:val="24"/>
          <w:szCs w:val="24"/>
        </w:rPr>
        <w:t>venteaza școlile din Newport</w:t>
      </w:r>
    </w:p>
    <w:p w:rsidR="00EA6833" w:rsidRPr="00226B17" w:rsidRDefault="00BC5655" w:rsidP="00BC5655">
      <w:pPr>
        <w:rPr>
          <w:rFonts w:ascii="Arial" w:hAnsi="Arial" w:cs="Arial"/>
          <w:sz w:val="24"/>
          <w:szCs w:val="24"/>
        </w:rPr>
      </w:pPr>
      <w:r w:rsidRPr="00226B17">
        <w:rPr>
          <w:rFonts w:ascii="Arial" w:hAnsi="Arial" w:cs="Arial"/>
          <w:sz w:val="24"/>
          <w:szCs w:val="24"/>
        </w:rPr>
        <w:t>Si care au dreptul la mese școlare gratuite</w:t>
      </w:r>
    </w:p>
    <w:p w:rsidR="00BC5655" w:rsidRPr="00226B17" w:rsidRDefault="00BC5655" w:rsidP="00BC5655">
      <w:pPr>
        <w:rPr>
          <w:rFonts w:ascii="Arial" w:hAnsi="Arial" w:cs="Arial"/>
          <w:sz w:val="24"/>
          <w:szCs w:val="24"/>
        </w:rPr>
      </w:pPr>
    </w:p>
    <w:p w:rsidR="00BC5655" w:rsidRPr="00226B17" w:rsidRDefault="00BC5655" w:rsidP="00BC5655">
      <w:pPr>
        <w:rPr>
          <w:rFonts w:ascii="Arial" w:hAnsi="Arial" w:cs="Arial"/>
          <w:sz w:val="24"/>
          <w:szCs w:val="24"/>
        </w:rPr>
      </w:pPr>
      <w:r w:rsidRPr="00226B17">
        <w:rPr>
          <w:rFonts w:ascii="Arial" w:hAnsi="Arial" w:cs="Arial"/>
          <w:sz w:val="24"/>
          <w:szCs w:val="24"/>
        </w:rPr>
        <w:t>23 Aprilie 2020</w:t>
      </w:r>
    </w:p>
    <w:p w:rsidR="00BC5655" w:rsidRDefault="00BC5655" w:rsidP="00BC5655">
      <w:pPr>
        <w:rPr>
          <w:rFonts w:cs="Arial"/>
        </w:rPr>
      </w:pPr>
    </w:p>
    <w:p w:rsidR="00BC5655" w:rsidRPr="00226B17" w:rsidRDefault="00BC5655" w:rsidP="00BC5655">
      <w:pPr>
        <w:rPr>
          <w:rFonts w:ascii="Arial" w:hAnsi="Arial" w:cs="Arial"/>
          <w:sz w:val="24"/>
          <w:szCs w:val="24"/>
        </w:rPr>
      </w:pPr>
      <w:r w:rsidRPr="00226B17">
        <w:rPr>
          <w:rFonts w:ascii="Arial" w:hAnsi="Arial" w:cs="Arial"/>
          <w:sz w:val="24"/>
          <w:szCs w:val="24"/>
        </w:rPr>
        <w:t>Draga parinte / ingrijitor</w:t>
      </w:r>
    </w:p>
    <w:p w:rsidR="00BC5655" w:rsidRPr="00226B17" w:rsidRDefault="00BC5655" w:rsidP="00BC5655">
      <w:pPr>
        <w:rPr>
          <w:rFonts w:ascii="Arial" w:hAnsi="Arial" w:cs="Arial"/>
          <w:b/>
          <w:bCs/>
          <w:sz w:val="24"/>
          <w:szCs w:val="24"/>
        </w:rPr>
      </w:pPr>
      <w:r w:rsidRPr="00226B17">
        <w:rPr>
          <w:rFonts w:ascii="Arial" w:hAnsi="Arial" w:cs="Arial"/>
          <w:b/>
          <w:bCs/>
          <w:sz w:val="24"/>
          <w:szCs w:val="24"/>
        </w:rPr>
        <w:t xml:space="preserve"> Planul de distribuire a meselor gratuite</w:t>
      </w:r>
      <w:r w:rsidR="000A0566" w:rsidRPr="00226B17">
        <w:rPr>
          <w:rFonts w:ascii="Arial" w:hAnsi="Arial" w:cs="Arial"/>
          <w:b/>
          <w:bCs/>
          <w:sz w:val="24"/>
          <w:szCs w:val="24"/>
        </w:rPr>
        <w:t xml:space="preserve"> incepand cu data de 27 Aprilie 202</w:t>
      </w:r>
      <w:r w:rsidR="00226B17" w:rsidRPr="00226B17">
        <w:rPr>
          <w:rFonts w:ascii="Arial" w:hAnsi="Arial" w:cs="Arial"/>
          <w:b/>
          <w:bCs/>
          <w:sz w:val="24"/>
          <w:szCs w:val="24"/>
        </w:rPr>
        <w:t>0</w:t>
      </w:r>
    </w:p>
    <w:p w:rsidR="004B3555" w:rsidRPr="004B3555" w:rsidRDefault="004B3555" w:rsidP="004B3555">
      <w:pPr>
        <w:rPr>
          <w:rFonts w:cs="Arial"/>
          <w:bCs/>
        </w:rPr>
      </w:pPr>
    </w:p>
    <w:p w:rsidR="004B3555" w:rsidRDefault="004B3555" w:rsidP="004B3555">
      <w:pPr>
        <w:ind w:firstLine="720"/>
        <w:rPr>
          <w:rFonts w:ascii="Arial" w:hAnsi="Arial" w:cs="Arial"/>
          <w:bCs/>
          <w:sz w:val="24"/>
          <w:szCs w:val="24"/>
        </w:rPr>
      </w:pPr>
      <w:r w:rsidRPr="004B3555">
        <w:rPr>
          <w:rFonts w:ascii="Arial" w:hAnsi="Arial" w:cs="Arial"/>
          <w:bCs/>
          <w:sz w:val="24"/>
          <w:szCs w:val="24"/>
        </w:rPr>
        <w:t>Începând de l</w:t>
      </w:r>
      <w:r w:rsidR="00DD5B63">
        <w:rPr>
          <w:rFonts w:ascii="Arial" w:hAnsi="Arial" w:cs="Arial"/>
          <w:bCs/>
          <w:sz w:val="24"/>
          <w:szCs w:val="24"/>
        </w:rPr>
        <w:t>uni, 27 aprilie 2020, conditiile pentru primirea mesei gratuite in</w:t>
      </w:r>
      <w:r w:rsidRPr="004B3555">
        <w:rPr>
          <w:rFonts w:ascii="Arial" w:hAnsi="Arial" w:cs="Arial"/>
          <w:bCs/>
          <w:sz w:val="24"/>
          <w:szCs w:val="24"/>
        </w:rPr>
        <w:t xml:space="preserve"> m</w:t>
      </w:r>
      <w:r>
        <w:rPr>
          <w:rFonts w:ascii="Arial" w:hAnsi="Arial" w:cs="Arial"/>
          <w:bCs/>
          <w:sz w:val="24"/>
          <w:szCs w:val="24"/>
        </w:rPr>
        <w:t>asa școlară se vor schimba. F</w:t>
      </w:r>
      <w:r w:rsidRPr="004B3555">
        <w:rPr>
          <w:rFonts w:ascii="Arial" w:hAnsi="Arial" w:cs="Arial"/>
          <w:bCs/>
          <w:sz w:val="24"/>
          <w:szCs w:val="24"/>
        </w:rPr>
        <w:t>amiliile elevilor eli</w:t>
      </w:r>
      <w:r w:rsidR="00E81848">
        <w:rPr>
          <w:rFonts w:ascii="Arial" w:hAnsi="Arial" w:cs="Arial"/>
          <w:bCs/>
          <w:sz w:val="24"/>
          <w:szCs w:val="24"/>
        </w:rPr>
        <w:t>gibili vor primi acum un bon</w:t>
      </w:r>
      <w:r w:rsidRPr="004B3555">
        <w:rPr>
          <w:rFonts w:ascii="Arial" w:hAnsi="Arial" w:cs="Arial"/>
          <w:bCs/>
          <w:sz w:val="24"/>
          <w:szCs w:val="24"/>
        </w:rPr>
        <w:t xml:space="preserve"> </w:t>
      </w:r>
      <w:r w:rsidR="00E81848">
        <w:rPr>
          <w:rFonts w:ascii="Arial" w:hAnsi="Arial" w:cs="Arial"/>
          <w:bCs/>
          <w:sz w:val="24"/>
          <w:szCs w:val="24"/>
        </w:rPr>
        <w:t xml:space="preserve">pe care il pot folosi </w:t>
      </w:r>
      <w:r w:rsidRPr="004B3555">
        <w:rPr>
          <w:rFonts w:ascii="Arial" w:hAnsi="Arial" w:cs="Arial"/>
          <w:bCs/>
          <w:sz w:val="24"/>
          <w:szCs w:val="24"/>
        </w:rPr>
        <w:t>la supermarket în fiecare zi, cu val</w:t>
      </w:r>
      <w:r w:rsidR="00DD5B63">
        <w:rPr>
          <w:rFonts w:ascii="Arial" w:hAnsi="Arial" w:cs="Arial"/>
          <w:bCs/>
          <w:sz w:val="24"/>
          <w:szCs w:val="24"/>
        </w:rPr>
        <w:t>oarea de 39 de lire sterline pentru fiecare copil. Nu este necesar sa aplicati, deoarece</w:t>
      </w:r>
      <w:r>
        <w:rPr>
          <w:rFonts w:ascii="Arial" w:hAnsi="Arial" w:cs="Arial"/>
          <w:bCs/>
          <w:sz w:val="24"/>
          <w:szCs w:val="24"/>
        </w:rPr>
        <w:t xml:space="preserve"> Consiliul va emite</w:t>
      </w:r>
      <w:r w:rsidR="00E81848">
        <w:rPr>
          <w:rFonts w:ascii="Arial" w:hAnsi="Arial" w:cs="Arial"/>
          <w:bCs/>
          <w:sz w:val="24"/>
          <w:szCs w:val="24"/>
        </w:rPr>
        <w:t xml:space="preserve"> bonul</w:t>
      </w:r>
      <w:r w:rsidRPr="004B3555">
        <w:rPr>
          <w:rFonts w:ascii="Arial" w:hAnsi="Arial" w:cs="Arial"/>
          <w:bCs/>
          <w:sz w:val="24"/>
          <w:szCs w:val="24"/>
        </w:rPr>
        <w:t xml:space="preserve"> </w:t>
      </w:r>
      <w:r w:rsidR="00DD5B63">
        <w:rPr>
          <w:rFonts w:ascii="Arial" w:hAnsi="Arial" w:cs="Arial"/>
          <w:bCs/>
          <w:sz w:val="24"/>
          <w:szCs w:val="24"/>
        </w:rPr>
        <w:t xml:space="preserve">automat </w:t>
      </w:r>
      <w:r w:rsidRPr="004B3555">
        <w:rPr>
          <w:rFonts w:ascii="Arial" w:hAnsi="Arial" w:cs="Arial"/>
          <w:bCs/>
          <w:sz w:val="24"/>
          <w:szCs w:val="24"/>
        </w:rPr>
        <w:t>pentru fiecare copil care este e</w:t>
      </w:r>
      <w:r w:rsidR="00DD5B63">
        <w:rPr>
          <w:rFonts w:ascii="Arial" w:hAnsi="Arial" w:cs="Arial"/>
          <w:bCs/>
          <w:sz w:val="24"/>
          <w:szCs w:val="24"/>
        </w:rPr>
        <w:t>ligibil. Bonurile pot fi folosite</w:t>
      </w:r>
      <w:r w:rsidRPr="004B3555">
        <w:rPr>
          <w:rFonts w:ascii="Arial" w:hAnsi="Arial" w:cs="Arial"/>
          <w:bCs/>
          <w:sz w:val="24"/>
          <w:szCs w:val="24"/>
        </w:rPr>
        <w:t xml:space="preserve"> în toate sucursalele Asda, Sainsbury și Tesco și vă vor fi trimise prin e-mail. Primul dintre aceste </w:t>
      </w:r>
      <w:r w:rsidR="00E81848">
        <w:rPr>
          <w:rFonts w:ascii="Arial" w:hAnsi="Arial" w:cs="Arial"/>
          <w:bCs/>
          <w:sz w:val="24"/>
          <w:szCs w:val="24"/>
        </w:rPr>
        <w:t>bonuri</w:t>
      </w:r>
      <w:r w:rsidRPr="004B3555">
        <w:rPr>
          <w:rFonts w:ascii="Arial" w:hAnsi="Arial" w:cs="Arial"/>
          <w:bCs/>
          <w:sz w:val="24"/>
          <w:szCs w:val="24"/>
        </w:rPr>
        <w:t xml:space="preserve"> de două săptămâni va fi emis în jurul săptămânii viitoare.</w:t>
      </w:r>
    </w:p>
    <w:p w:rsidR="004B3555" w:rsidRDefault="004B3555" w:rsidP="004B355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În prezent, școlile colecteaza listele</w:t>
      </w:r>
      <w:r w:rsidRPr="004B3555">
        <w:rPr>
          <w:rFonts w:ascii="Arial" w:hAnsi="Arial" w:cs="Arial"/>
          <w:bCs/>
          <w:sz w:val="24"/>
          <w:szCs w:val="24"/>
        </w:rPr>
        <w:t xml:space="preserve"> studenți</w:t>
      </w:r>
      <w:r>
        <w:rPr>
          <w:rFonts w:ascii="Arial" w:hAnsi="Arial" w:cs="Arial"/>
          <w:bCs/>
          <w:sz w:val="24"/>
          <w:szCs w:val="24"/>
        </w:rPr>
        <w:t xml:space="preserve">lor eligibili, </w:t>
      </w:r>
      <w:r w:rsidR="00DD5B63">
        <w:rPr>
          <w:rFonts w:ascii="Arial" w:hAnsi="Arial" w:cs="Arial"/>
          <w:bCs/>
          <w:sz w:val="24"/>
          <w:szCs w:val="24"/>
        </w:rPr>
        <w:t xml:space="preserve">ca </w:t>
      </w:r>
      <w:r>
        <w:rPr>
          <w:rFonts w:ascii="Arial" w:hAnsi="Arial" w:cs="Arial"/>
          <w:bCs/>
          <w:sz w:val="24"/>
          <w:szCs w:val="24"/>
        </w:rPr>
        <w:t>parte a procesului</w:t>
      </w:r>
      <w:r w:rsidRPr="004B3555">
        <w:rPr>
          <w:rFonts w:ascii="Arial" w:hAnsi="Arial" w:cs="Arial"/>
          <w:bCs/>
          <w:sz w:val="24"/>
          <w:szCs w:val="24"/>
        </w:rPr>
        <w:t xml:space="preserve"> vă vor confirma adresa de e-mail. Dacă nu aveți o</w:t>
      </w:r>
      <w:r w:rsidR="00E81848">
        <w:rPr>
          <w:rFonts w:ascii="Arial" w:hAnsi="Arial" w:cs="Arial"/>
          <w:bCs/>
          <w:sz w:val="24"/>
          <w:szCs w:val="24"/>
        </w:rPr>
        <w:t xml:space="preserve"> adresă de e-mail, bonul </w:t>
      </w:r>
      <w:r>
        <w:rPr>
          <w:rFonts w:ascii="Arial" w:hAnsi="Arial" w:cs="Arial"/>
          <w:bCs/>
          <w:sz w:val="24"/>
          <w:szCs w:val="24"/>
        </w:rPr>
        <w:t>dumneavoastra</w:t>
      </w:r>
      <w:r w:rsidRPr="004B3555">
        <w:rPr>
          <w:rFonts w:ascii="Arial" w:hAnsi="Arial" w:cs="Arial"/>
          <w:bCs/>
          <w:sz w:val="24"/>
          <w:szCs w:val="24"/>
        </w:rPr>
        <w:t xml:space="preserve"> va fi trimis la școa</w:t>
      </w:r>
      <w:r>
        <w:rPr>
          <w:rFonts w:ascii="Arial" w:hAnsi="Arial" w:cs="Arial"/>
          <w:bCs/>
          <w:sz w:val="24"/>
          <w:szCs w:val="24"/>
        </w:rPr>
        <w:t>la copilului dumneavoastra</w:t>
      </w:r>
      <w:r w:rsidRPr="004B3555">
        <w:rPr>
          <w:rFonts w:ascii="Arial" w:hAnsi="Arial" w:cs="Arial"/>
          <w:bCs/>
          <w:sz w:val="24"/>
          <w:szCs w:val="24"/>
        </w:rPr>
        <w:t xml:space="preserve"> de unde puteți aranja să îl colectați.</w:t>
      </w:r>
    </w:p>
    <w:p w:rsidR="004B3555" w:rsidRDefault="004B3555" w:rsidP="004B3555">
      <w:pPr>
        <w:ind w:firstLine="720"/>
        <w:rPr>
          <w:rFonts w:ascii="Arial" w:hAnsi="Arial" w:cs="Arial"/>
          <w:bCs/>
          <w:sz w:val="24"/>
          <w:szCs w:val="24"/>
        </w:rPr>
      </w:pPr>
      <w:r w:rsidRPr="004B3555">
        <w:rPr>
          <w:rFonts w:ascii="Arial" w:hAnsi="Arial" w:cs="Arial"/>
          <w:bCs/>
          <w:sz w:val="24"/>
          <w:szCs w:val="24"/>
        </w:rPr>
        <w:t>O companie numită iCom sprijină achizițion</w:t>
      </w:r>
      <w:r w:rsidR="00DD5B63">
        <w:rPr>
          <w:rFonts w:ascii="Arial" w:hAnsi="Arial" w:cs="Arial"/>
          <w:bCs/>
          <w:sz w:val="24"/>
          <w:szCs w:val="24"/>
        </w:rPr>
        <w:t>area și distribuirea acestor bonuri</w:t>
      </w:r>
      <w:r>
        <w:rPr>
          <w:rFonts w:ascii="Arial" w:hAnsi="Arial" w:cs="Arial"/>
          <w:bCs/>
          <w:sz w:val="24"/>
          <w:szCs w:val="24"/>
        </w:rPr>
        <w:t>. Când primiți e-mailul</w:t>
      </w:r>
      <w:r w:rsidRPr="004B3555">
        <w:rPr>
          <w:rFonts w:ascii="Arial" w:hAnsi="Arial" w:cs="Arial"/>
          <w:bCs/>
          <w:sz w:val="24"/>
          <w:szCs w:val="24"/>
        </w:rPr>
        <w:t xml:space="preserve"> de la iCom, acestea vor oferi, de asemenea, detali</w:t>
      </w:r>
      <w:r w:rsidR="00E81848">
        <w:rPr>
          <w:rFonts w:ascii="Arial" w:hAnsi="Arial" w:cs="Arial"/>
          <w:bCs/>
          <w:sz w:val="24"/>
          <w:szCs w:val="24"/>
        </w:rPr>
        <w:t>i despre modul în care bonul</w:t>
      </w:r>
      <w:r w:rsidRPr="004B3555">
        <w:rPr>
          <w:rFonts w:ascii="Arial" w:hAnsi="Arial" w:cs="Arial"/>
          <w:bCs/>
          <w:sz w:val="24"/>
          <w:szCs w:val="24"/>
        </w:rPr>
        <w:t xml:space="preserve"> trebuie a</w:t>
      </w:r>
      <w:r w:rsidR="00DD5B63">
        <w:rPr>
          <w:rFonts w:ascii="Arial" w:hAnsi="Arial" w:cs="Arial"/>
          <w:bCs/>
          <w:sz w:val="24"/>
          <w:szCs w:val="24"/>
        </w:rPr>
        <w:t>ctivat și folosit.</w:t>
      </w:r>
    </w:p>
    <w:p w:rsidR="00E252DA" w:rsidRDefault="00E252DA" w:rsidP="004B3555">
      <w:pPr>
        <w:ind w:firstLine="720"/>
        <w:rPr>
          <w:rFonts w:ascii="Arial" w:hAnsi="Arial" w:cs="Arial"/>
          <w:bCs/>
          <w:sz w:val="24"/>
          <w:szCs w:val="24"/>
        </w:rPr>
      </w:pPr>
      <w:r w:rsidRPr="00E252DA">
        <w:rPr>
          <w:rFonts w:ascii="Arial" w:hAnsi="Arial" w:cs="Arial"/>
          <w:bCs/>
          <w:sz w:val="24"/>
          <w:szCs w:val="24"/>
        </w:rPr>
        <w:t>Vă rugăm</w:t>
      </w:r>
      <w:r w:rsidR="00DD5B63">
        <w:rPr>
          <w:rFonts w:ascii="Arial" w:hAnsi="Arial" w:cs="Arial"/>
          <w:bCs/>
          <w:sz w:val="24"/>
          <w:szCs w:val="24"/>
        </w:rPr>
        <w:t xml:space="preserve"> să rețineți ca aceste bonuri</w:t>
      </w:r>
      <w:r w:rsidRPr="00E252DA">
        <w:rPr>
          <w:rFonts w:ascii="Arial" w:hAnsi="Arial" w:cs="Arial"/>
          <w:bCs/>
          <w:sz w:val="24"/>
          <w:szCs w:val="24"/>
        </w:rPr>
        <w:t xml:space="preserve"> </w:t>
      </w:r>
      <w:r w:rsidR="00DD5B63">
        <w:rPr>
          <w:rFonts w:ascii="Arial" w:hAnsi="Arial" w:cs="Arial"/>
          <w:bCs/>
          <w:sz w:val="24"/>
          <w:szCs w:val="24"/>
        </w:rPr>
        <w:t>sunt emise pentru copii care beneficiaza de</w:t>
      </w:r>
      <w:r w:rsidRPr="00E252DA">
        <w:rPr>
          <w:rFonts w:ascii="Arial" w:hAnsi="Arial" w:cs="Arial"/>
          <w:bCs/>
          <w:sz w:val="24"/>
          <w:szCs w:val="24"/>
        </w:rPr>
        <w:t xml:space="preserve"> masa școlară gratuită și, pri</w:t>
      </w:r>
      <w:r w:rsidR="00DD5B63">
        <w:rPr>
          <w:rFonts w:ascii="Arial" w:hAnsi="Arial" w:cs="Arial"/>
          <w:bCs/>
          <w:sz w:val="24"/>
          <w:szCs w:val="24"/>
        </w:rPr>
        <w:t xml:space="preserve">n urmare, nu pot pot fi folosite </w:t>
      </w:r>
      <w:r>
        <w:rPr>
          <w:rFonts w:ascii="Arial" w:hAnsi="Arial" w:cs="Arial"/>
          <w:bCs/>
          <w:sz w:val="24"/>
          <w:szCs w:val="24"/>
        </w:rPr>
        <w:t xml:space="preserve">pentru </w:t>
      </w:r>
      <w:r w:rsidRPr="00E252DA">
        <w:rPr>
          <w:rFonts w:ascii="Arial" w:hAnsi="Arial" w:cs="Arial"/>
          <w:bCs/>
          <w:sz w:val="24"/>
          <w:szCs w:val="24"/>
        </w:rPr>
        <w:t>cumpărarea de combustibil, tutun sau alcool.</w:t>
      </w:r>
      <w:r w:rsidR="00E81848">
        <w:rPr>
          <w:rFonts w:ascii="Arial" w:hAnsi="Arial" w:cs="Arial"/>
          <w:bCs/>
          <w:sz w:val="24"/>
          <w:szCs w:val="24"/>
        </w:rPr>
        <w:t xml:space="preserve"> Bonurile vor avea o valabilitate de 90 de zile</w:t>
      </w:r>
      <w:r w:rsidR="00DD5B63">
        <w:rPr>
          <w:rFonts w:ascii="Arial" w:hAnsi="Arial" w:cs="Arial"/>
          <w:bCs/>
          <w:sz w:val="24"/>
          <w:szCs w:val="24"/>
        </w:rPr>
        <w:t>.</w:t>
      </w:r>
    </w:p>
    <w:p w:rsidR="00E252DA" w:rsidRPr="004B3555" w:rsidRDefault="00E252DA" w:rsidP="004B3555">
      <w:pPr>
        <w:ind w:firstLine="720"/>
        <w:rPr>
          <w:rFonts w:ascii="Arial" w:hAnsi="Arial" w:cs="Arial"/>
          <w:bCs/>
          <w:sz w:val="24"/>
          <w:szCs w:val="24"/>
        </w:rPr>
      </w:pPr>
      <w:r w:rsidRPr="00E252DA">
        <w:rPr>
          <w:rFonts w:ascii="Arial" w:hAnsi="Arial" w:cs="Arial"/>
          <w:bCs/>
          <w:sz w:val="24"/>
          <w:szCs w:val="24"/>
        </w:rPr>
        <w:t>Sper c</w:t>
      </w:r>
      <w:r>
        <w:rPr>
          <w:rFonts w:ascii="Arial" w:hAnsi="Arial" w:cs="Arial"/>
          <w:bCs/>
          <w:sz w:val="24"/>
          <w:szCs w:val="24"/>
        </w:rPr>
        <w:t>ă veți găsi ace</w:t>
      </w:r>
      <w:r w:rsidR="00DD5B63">
        <w:rPr>
          <w:rFonts w:ascii="Arial" w:hAnsi="Arial" w:cs="Arial"/>
          <w:bCs/>
          <w:sz w:val="24"/>
          <w:szCs w:val="24"/>
        </w:rPr>
        <w:t>ste bonuri, folositoare</w:t>
      </w:r>
      <w:r>
        <w:rPr>
          <w:rFonts w:ascii="Arial" w:hAnsi="Arial" w:cs="Arial"/>
          <w:bCs/>
          <w:sz w:val="24"/>
          <w:szCs w:val="24"/>
        </w:rPr>
        <w:t>, V</w:t>
      </w:r>
      <w:r w:rsidRPr="00E252DA">
        <w:rPr>
          <w:rFonts w:ascii="Arial" w:hAnsi="Arial" w:cs="Arial"/>
          <w:bCs/>
          <w:sz w:val="24"/>
          <w:szCs w:val="24"/>
        </w:rPr>
        <w:t xml:space="preserve">ă doresc </w:t>
      </w:r>
      <w:r>
        <w:rPr>
          <w:rFonts w:ascii="Arial" w:hAnsi="Arial" w:cs="Arial"/>
          <w:bCs/>
          <w:sz w:val="24"/>
          <w:szCs w:val="24"/>
        </w:rPr>
        <w:t xml:space="preserve">numai bine </w:t>
      </w:r>
      <w:r w:rsidRPr="00E252DA">
        <w:rPr>
          <w:rFonts w:ascii="Arial" w:hAnsi="Arial" w:cs="Arial"/>
          <w:bCs/>
          <w:sz w:val="24"/>
          <w:szCs w:val="24"/>
        </w:rPr>
        <w:t>familiilor voastre în aceste momente dificile și provocatoare.</w:t>
      </w:r>
    </w:p>
    <w:p w:rsidR="00BC5655" w:rsidRDefault="00BC5655" w:rsidP="00BC5655"/>
    <w:p w:rsidR="007B58F0" w:rsidRDefault="007B58F0" w:rsidP="007B58F0">
      <w:pPr>
        <w:rPr>
          <w:rFonts w:cs="Arial"/>
        </w:rPr>
      </w:pPr>
      <w:r>
        <w:rPr>
          <w:rFonts w:cs="Arial"/>
        </w:rPr>
        <w:t>Cu stima</w:t>
      </w:r>
    </w:p>
    <w:p w:rsidR="007B58F0" w:rsidRDefault="007B58F0" w:rsidP="007B58F0">
      <w:r w:rsidRPr="00B42523">
        <w:rPr>
          <w:noProof/>
          <w:lang w:eastAsia="en-GB"/>
        </w:rPr>
        <w:drawing>
          <wp:inline distT="0" distB="0" distL="0" distR="0" wp14:anchorId="1FFE95F4" wp14:editId="04CB7096">
            <wp:extent cx="2162175" cy="476250"/>
            <wp:effectExtent l="0" t="0" r="0" b="0"/>
            <wp:docPr id="1" name="Picture 1" descr="C:\Users\debwes\AppData\Local\Microsoft\Windows\Temporary Internet Files\Content.Outlook\XRIZVNZ3\Sarah Morg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wes\AppData\Local\Microsoft\Windows\Temporary Internet Files\Content.Outlook\XRIZVNZ3\Sarah Morgan 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F0" w:rsidRDefault="007B58F0" w:rsidP="007B58F0">
      <w:pPr>
        <w:rPr>
          <w:rFonts w:cs="Arial"/>
          <w:b/>
        </w:rPr>
      </w:pPr>
      <w:r>
        <w:rPr>
          <w:rFonts w:cs="Arial"/>
          <w:b/>
        </w:rPr>
        <w:t>Sarah Morgan</w:t>
      </w:r>
    </w:p>
    <w:p w:rsidR="007B58F0" w:rsidRDefault="007B58F0" w:rsidP="007B58F0">
      <w:pPr>
        <w:rPr>
          <w:b/>
        </w:rPr>
      </w:pPr>
      <w:r>
        <w:rPr>
          <w:b/>
        </w:rPr>
        <w:t>Prif Swyddog Addysg</w:t>
      </w:r>
    </w:p>
    <w:p w:rsidR="007B58F0" w:rsidRPr="009F4E8A" w:rsidRDefault="007B58F0" w:rsidP="009F4E8A">
      <w:pPr>
        <w:jc w:val="both"/>
        <w:rPr>
          <w:rFonts w:cs="Arial"/>
          <w:b/>
        </w:rPr>
      </w:pPr>
      <w:r w:rsidRPr="00D917C8">
        <w:rPr>
          <w:rFonts w:cs="Arial"/>
          <w:b/>
        </w:rPr>
        <w:t>Chief Education Officer</w:t>
      </w:r>
    </w:p>
    <w:sectPr w:rsidR="007B58F0" w:rsidRPr="009F4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6C"/>
    <w:rsid w:val="000A0566"/>
    <w:rsid w:val="001025AE"/>
    <w:rsid w:val="00226B17"/>
    <w:rsid w:val="004B3555"/>
    <w:rsid w:val="007B58F0"/>
    <w:rsid w:val="0094416C"/>
    <w:rsid w:val="009F4E8A"/>
    <w:rsid w:val="00BC5655"/>
    <w:rsid w:val="00CE0C26"/>
    <w:rsid w:val="00DD5B63"/>
    <w:rsid w:val="00E252DA"/>
    <w:rsid w:val="00E81848"/>
    <w:rsid w:val="00EA6833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9D33-80CC-4ED8-AE05-0993724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Pusok, Arabela (Achievement Teacher)</dc:creator>
  <cp:keywords/>
  <dc:description/>
  <cp:lastModifiedBy>Keen, Emma (Head of GEMS)</cp:lastModifiedBy>
  <cp:revision>2</cp:revision>
  <dcterms:created xsi:type="dcterms:W3CDTF">2020-04-24T14:20:00Z</dcterms:created>
  <dcterms:modified xsi:type="dcterms:W3CDTF">2020-04-24T14:20:00Z</dcterms:modified>
</cp:coreProperties>
</file>