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266" w:rsidRDefault="00A17C99">
      <w:pPr>
        <w:rPr>
          <w:rFonts w:ascii="Kristen ITC" w:hAnsi="Kristen ITC"/>
          <w:b/>
          <w:color w:val="E5B8B7" w:themeColor="accent2" w:themeTint="66"/>
          <w:sz w:val="32"/>
          <w:szCs w:val="32"/>
          <w14:textOutline w14:w="11112" w14:cap="flat" w14:cmpd="sng" w14:algn="ctr">
            <w14:solidFill>
              <w14:schemeClr w14:val="accent2"/>
            </w14:solidFill>
            <w14:prstDash w14:val="solid"/>
            <w14:round/>
          </w14:textOutline>
        </w:rPr>
      </w:pPr>
      <w:r>
        <w:rPr>
          <w:rFonts w:ascii="Kristen ITC" w:hAnsi="Kristen ITC"/>
          <w:b/>
          <w:color w:val="E5B8B7" w:themeColor="accent2" w:themeTint="66"/>
          <w:sz w:val="32"/>
          <w:szCs w:val="32"/>
          <w14:textOutline w14:w="11112" w14:cap="flat" w14:cmpd="sng" w14:algn="ctr">
            <w14:solidFill>
              <w14:schemeClr w14:val="accent2"/>
            </w14:solidFill>
            <w14:prstDash w14:val="solid"/>
            <w14:round/>
          </w14:textOutline>
        </w:rPr>
        <w:t xml:space="preserve">          </w:t>
      </w:r>
      <w:r w:rsidR="00CD5A86">
        <w:rPr>
          <w:rFonts w:ascii="Kristen ITC" w:hAnsi="Kristen ITC"/>
          <w:b/>
          <w:color w:val="E5B8B7" w:themeColor="accent2" w:themeTint="66"/>
          <w:sz w:val="32"/>
          <w:szCs w:val="32"/>
          <w14:textOutline w14:w="11112" w14:cap="flat" w14:cmpd="sng" w14:algn="ctr">
            <w14:solidFill>
              <w14:schemeClr w14:val="accent2"/>
            </w14:solidFill>
            <w14:prstDash w14:val="solid"/>
            <w14:round/>
          </w14:textOutline>
        </w:rPr>
        <w:t xml:space="preserve">Relationships and </w:t>
      </w:r>
      <w:proofErr w:type="spellStart"/>
      <w:r w:rsidR="00CD5A86">
        <w:rPr>
          <w:rFonts w:ascii="Kristen ITC" w:hAnsi="Kristen ITC"/>
          <w:b/>
          <w:color w:val="E5B8B7" w:themeColor="accent2" w:themeTint="66"/>
          <w:sz w:val="32"/>
          <w:szCs w:val="32"/>
          <w14:textOutline w14:w="11112" w14:cap="flat" w14:cmpd="sng" w14:algn="ctr">
            <w14:solidFill>
              <w14:schemeClr w14:val="accent2"/>
            </w14:solidFill>
            <w14:prstDash w14:val="solid"/>
            <w14:round/>
          </w14:textOutline>
        </w:rPr>
        <w:t>Behaviour</w:t>
      </w:r>
      <w:proofErr w:type="spellEnd"/>
    </w:p>
    <w:p w:rsidR="00CD5A86" w:rsidRDefault="00CD5A86">
      <w:pPr>
        <w:rPr>
          <w:b/>
          <w:color w:val="E5B8B7" w:themeColor="accent2" w:themeTint="66"/>
          <w:sz w:val="32"/>
          <w:szCs w:val="32"/>
          <w14:textOutline w14:w="11112" w14:cap="flat" w14:cmpd="sng" w14:algn="ctr">
            <w14:solidFill>
              <w14:schemeClr w14:val="accent2"/>
            </w14:solidFill>
            <w14:prstDash w14:val="solid"/>
            <w14:round/>
          </w14:textOutline>
        </w:rPr>
      </w:pPr>
    </w:p>
    <w:p w:rsidR="000F3495" w:rsidRPr="00FE21D0" w:rsidRDefault="00A17C99" w:rsidP="000F3495">
      <w:pPr>
        <w:rPr>
          <w:rFonts w:asciiTheme="majorHAnsi" w:hAnsiTheme="majorHAnsi" w:cstheme="majorHAnsi"/>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HAnsi" w:hAnsiTheme="majorHAnsi" w:cstheme="majorHAnsi"/>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F3495" w:rsidRPr="000F3495">
        <w:rPr>
          <w:rFonts w:asciiTheme="majorHAnsi" w:hAnsiTheme="majorHAnsi" w:cstheme="majorHAnsi"/>
          <w:color w:val="7030A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Article 3 </w:t>
      </w:r>
      <w:r w:rsidR="000F349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Adults should always do what is best for you</w:t>
      </w: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FE21D0" w:rsidRDefault="00A17C99">
      <w:pP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FF00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F3495">
        <w:rPr>
          <w:color w:val="FF00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Article 37</w:t>
      </w:r>
      <w:r w:rsidR="00FE21D0" w:rsidRPr="00FE21D0">
        <w:rPr>
          <w:color w:val="FF00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E21D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E21D0" w:rsidRPr="00FE21D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 have the right to </w:t>
      </w:r>
      <w:r w:rsidR="009D3F13">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w:t>
      </w:r>
      <w:r w:rsidR="000F349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punished in a cruel or hurtful way.</w:t>
      </w:r>
    </w:p>
    <w:p w:rsidR="00100F7B" w:rsidRDefault="00100F7B">
      <w:pP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17C99" w:rsidRPr="008B1C2B" w:rsidRDefault="00100F7B">
      <w:pPr>
        <w:rPr>
          <w:rFonts w:asciiTheme="majorHAnsi" w:hAnsiTheme="majorHAnsi" w:cstheme="majorHAnsi"/>
          <w:lang w:val="en-GB"/>
          <w14:shadow w14:blurRad="50800" w14:dist="38100" w14:dir="2700000" w14:sx="100000" w14:sy="100000" w14:kx="0" w14:ky="0" w14:algn="tl">
            <w14:srgbClr w14:val="000000">
              <w14:alpha w14:val="60000"/>
            </w14:srgbClr>
          </w14:shadow>
        </w:rPr>
      </w:pPr>
      <w:r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 xml:space="preserve"> The school’s relationship and behaviour policy is designed to enhance the development of positive relationships between chi</w:t>
      </w:r>
      <w:r w:rsidR="0090732D"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ldren, adults working in school</w:t>
      </w:r>
      <w:r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 xml:space="preserve">, parents and other members of the wider community. </w:t>
      </w:r>
    </w:p>
    <w:p w:rsidR="00100F7B" w:rsidRPr="008B1C2B" w:rsidRDefault="00100F7B" w:rsidP="00100F7B">
      <w:pPr>
        <w:rPr>
          <w:rFonts w:asciiTheme="majorHAnsi" w:hAnsiTheme="majorHAnsi" w:cstheme="majorHAnsi"/>
          <w:lang w:val="en-GB"/>
          <w14:shadow w14:blurRad="50800" w14:dist="38100" w14:dir="2700000" w14:sx="100000" w14:sy="100000" w14:kx="0" w14:ky="0" w14:algn="tl">
            <w14:srgbClr w14:val="000000">
              <w14:alpha w14:val="60000"/>
            </w14:srgbClr>
          </w14:shadow>
        </w:rPr>
      </w:pPr>
      <w:r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The aim of Ringland Primary School’s behaviour policy is:</w:t>
      </w:r>
    </w:p>
    <w:p w:rsidR="00100F7B" w:rsidRPr="008B1C2B" w:rsidRDefault="00100F7B" w:rsidP="00100F7B">
      <w:pPr>
        <w:numPr>
          <w:ilvl w:val="0"/>
          <w:numId w:val="2"/>
        </w:numPr>
        <w:overflowPunct w:val="0"/>
        <w:autoSpaceDE w:val="0"/>
        <w:autoSpaceDN w:val="0"/>
        <w:adjustRightInd w:val="0"/>
        <w:textAlignment w:val="baseline"/>
        <w:rPr>
          <w:rFonts w:asciiTheme="majorHAnsi" w:hAnsiTheme="majorHAnsi" w:cstheme="majorHAnsi"/>
          <w:lang w:val="en-GB"/>
          <w14:shadow w14:blurRad="50800" w14:dist="38100" w14:dir="2700000" w14:sx="100000" w14:sy="100000" w14:kx="0" w14:ky="0" w14:algn="tl">
            <w14:srgbClr w14:val="000000">
              <w14:alpha w14:val="60000"/>
            </w14:srgbClr>
          </w14:shadow>
        </w:rPr>
      </w:pPr>
      <w:r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To ensure every member of the school community feels valued and respected, and that each person is treated fairly and well</w:t>
      </w:r>
    </w:p>
    <w:p w:rsidR="00100F7B" w:rsidRPr="008B1C2B" w:rsidRDefault="00100F7B" w:rsidP="00100F7B">
      <w:pPr>
        <w:numPr>
          <w:ilvl w:val="0"/>
          <w:numId w:val="2"/>
        </w:numPr>
        <w:overflowPunct w:val="0"/>
        <w:autoSpaceDE w:val="0"/>
        <w:autoSpaceDN w:val="0"/>
        <w:adjustRightInd w:val="0"/>
        <w:textAlignment w:val="baseline"/>
        <w:rPr>
          <w:rFonts w:asciiTheme="majorHAnsi" w:hAnsiTheme="majorHAnsi" w:cstheme="majorHAnsi"/>
          <w:lang w:val="en-GB"/>
          <w14:shadow w14:blurRad="50800" w14:dist="38100" w14:dir="2700000" w14:sx="100000" w14:sy="100000" w14:kx="0" w14:ky="0" w14:algn="tl">
            <w14:srgbClr w14:val="000000">
              <w14:alpha w14:val="60000"/>
            </w14:srgbClr>
          </w14:shadow>
        </w:rPr>
      </w:pPr>
      <w:r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To ensure we have a caring</w:t>
      </w:r>
      <w:r w:rsidR="0090732D"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 compassionate</w:t>
      </w:r>
      <w:r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 xml:space="preserve"> community whose values are built on mutual trust and respect</w:t>
      </w:r>
    </w:p>
    <w:p w:rsidR="00100F7B" w:rsidRPr="008B1C2B" w:rsidRDefault="00100F7B" w:rsidP="00100F7B">
      <w:pPr>
        <w:numPr>
          <w:ilvl w:val="0"/>
          <w:numId w:val="2"/>
        </w:numPr>
        <w:overflowPunct w:val="0"/>
        <w:autoSpaceDE w:val="0"/>
        <w:autoSpaceDN w:val="0"/>
        <w:adjustRightInd w:val="0"/>
        <w:textAlignment w:val="baseline"/>
        <w:rPr>
          <w:rFonts w:asciiTheme="majorHAnsi" w:hAnsiTheme="majorHAnsi" w:cstheme="majorHAnsi"/>
          <w:lang w:val="en-GB"/>
          <w14:shadow w14:blurRad="50800" w14:dist="38100" w14:dir="2700000" w14:sx="100000" w14:sy="100000" w14:kx="0" w14:ky="0" w14:algn="tl">
            <w14:srgbClr w14:val="000000">
              <w14:alpha w14:val="60000"/>
            </w14:srgbClr>
          </w14:shadow>
        </w:rPr>
      </w:pPr>
      <w:r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 xml:space="preserve">To develop in children a sense of respect, </w:t>
      </w:r>
      <w:r w:rsidR="008B1C2B"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self-discipline</w:t>
      </w:r>
      <w:r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 xml:space="preserve"> and an acceptance of responsibility for their own actions</w:t>
      </w:r>
    </w:p>
    <w:p w:rsidR="00100F7B" w:rsidRPr="008B1C2B" w:rsidRDefault="00100F7B" w:rsidP="00100F7B">
      <w:pPr>
        <w:numPr>
          <w:ilvl w:val="0"/>
          <w:numId w:val="2"/>
        </w:numPr>
        <w:overflowPunct w:val="0"/>
        <w:autoSpaceDE w:val="0"/>
        <w:autoSpaceDN w:val="0"/>
        <w:adjustRightInd w:val="0"/>
        <w:textAlignment w:val="baseline"/>
        <w:rPr>
          <w:rFonts w:asciiTheme="majorHAnsi" w:hAnsiTheme="majorHAnsi" w:cstheme="majorHAnsi"/>
          <w:lang w:val="en-GB"/>
          <w14:shadow w14:blurRad="50800" w14:dist="38100" w14:dir="2700000" w14:sx="100000" w14:sy="100000" w14:kx="0" w14:ky="0" w14:algn="tl">
            <w14:srgbClr w14:val="000000">
              <w14:alpha w14:val="60000"/>
            </w14:srgbClr>
          </w14:shadow>
        </w:rPr>
      </w:pPr>
      <w:r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To create conditions for an orderly community in which effective learning can take place, in which there is mutual respect between all members and where there is concern for the environment we all share</w:t>
      </w:r>
    </w:p>
    <w:p w:rsidR="00100F7B" w:rsidRPr="008B1C2B" w:rsidRDefault="00100F7B" w:rsidP="00100F7B">
      <w:pPr>
        <w:rPr>
          <w:rFonts w:asciiTheme="majorHAnsi" w:hAnsiTheme="majorHAnsi" w:cstheme="majorHAnsi"/>
          <w:lang w:val="en-GB"/>
          <w14:shadow w14:blurRad="50800" w14:dist="38100" w14:dir="2700000" w14:sx="100000" w14:sy="100000" w14:kx="0" w14:ky="0" w14:algn="tl">
            <w14:srgbClr w14:val="000000">
              <w14:alpha w14:val="60000"/>
            </w14:srgbClr>
          </w14:shadow>
        </w:rPr>
      </w:pPr>
      <w:r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 xml:space="preserve">The school </w:t>
      </w:r>
      <w:r w:rsidR="0078459A">
        <w:rPr>
          <w:rFonts w:asciiTheme="majorHAnsi" w:hAnsiTheme="majorHAnsi" w:cstheme="majorHAnsi"/>
          <w:lang w:val="en-GB"/>
          <w14:shadow w14:blurRad="50800" w14:dist="38100" w14:dir="2700000" w14:sx="100000" w14:sy="100000" w14:kx="0" w14:ky="0" w14:algn="tl">
            <w14:srgbClr w14:val="000000">
              <w14:alpha w14:val="60000"/>
            </w14:srgbClr>
          </w14:shadow>
        </w:rPr>
        <w:t xml:space="preserve">relationships and </w:t>
      </w:r>
      <w:bookmarkStart w:id="0" w:name="_GoBack"/>
      <w:bookmarkEnd w:id="0"/>
      <w:r w:rsidRPr="008B1C2B">
        <w:rPr>
          <w:rFonts w:asciiTheme="majorHAnsi" w:hAnsiTheme="majorHAnsi" w:cstheme="majorHAnsi"/>
          <w:lang w:val="en-GB"/>
          <w14:shadow w14:blurRad="50800" w14:dist="38100" w14:dir="2700000" w14:sx="100000" w14:sy="100000" w14:kx="0" w14:ky="0" w14:algn="tl">
            <w14:srgbClr w14:val="000000">
              <w14:alpha w14:val="60000"/>
            </w14:srgbClr>
          </w14:shadow>
        </w:rPr>
        <w:t>behaviour policy is therefore designed to support the way in which members of the school community can live and work together in a supportive way. It aims to promote an environment where all feel happy, safe and secure.</w:t>
      </w:r>
      <w:r w:rsidR="008B1C2B">
        <w:rPr>
          <w:rFonts w:asciiTheme="majorHAnsi" w:hAnsiTheme="majorHAnsi" w:cstheme="majorHAnsi"/>
          <w:lang w:val="en-GB"/>
          <w14:shadow w14:blurRad="50800" w14:dist="38100" w14:dir="2700000" w14:sx="100000" w14:sy="100000" w14:kx="0" w14:ky="0" w14:algn="tl">
            <w14:srgbClr w14:val="000000">
              <w14:alpha w14:val="60000"/>
            </w14:srgbClr>
          </w14:shadow>
        </w:rPr>
        <w:t xml:space="preserve">  (See Policy)</w:t>
      </w:r>
    </w:p>
    <w:p w:rsidR="00100F7B" w:rsidRDefault="00100F7B">
      <w:pP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D5A86" w:rsidRPr="000F3495" w:rsidRDefault="00CD5A86" w:rsidP="000F3495">
      <w:pPr>
        <w:rPr>
          <w:rFonts w:asciiTheme="majorHAnsi" w:hAnsiTheme="majorHAnsi" w:cstheme="majorHAnsi"/>
        </w:rPr>
      </w:pPr>
    </w:p>
    <w:p w:rsidR="00CD5A86" w:rsidRDefault="00CD5A86" w:rsidP="00CD5A86">
      <w:pPr>
        <w:pStyle w:val="ListParagraph"/>
        <w:jc w:val="center"/>
        <w:rPr>
          <w:rFonts w:asciiTheme="majorHAnsi" w:hAnsiTheme="majorHAnsi" w:cstheme="majorHAnsi"/>
        </w:rPr>
      </w:pPr>
      <w:r>
        <w:rPr>
          <w:noProof/>
          <w:lang w:val="en-GB" w:eastAsia="en-GB"/>
        </w:rPr>
        <w:drawing>
          <wp:inline distT="0" distB="0" distL="0" distR="0" wp14:anchorId="185FA0DD" wp14:editId="5AC16805">
            <wp:extent cx="6172200" cy="434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1326" t="18313" r="22108" b="10366"/>
                    <a:stretch/>
                  </pic:blipFill>
                  <pic:spPr bwMode="auto">
                    <a:xfrm>
                      <a:off x="0" y="0"/>
                      <a:ext cx="6172200" cy="4343400"/>
                    </a:xfrm>
                    <a:prstGeom prst="rect">
                      <a:avLst/>
                    </a:prstGeom>
                    <a:ln>
                      <a:noFill/>
                    </a:ln>
                    <a:extLst>
                      <a:ext uri="{53640926-AAD7-44D8-BBD7-CCE9431645EC}">
                        <a14:shadowObscured xmlns:a14="http://schemas.microsoft.com/office/drawing/2010/main"/>
                      </a:ext>
                    </a:extLst>
                  </pic:spPr>
                </pic:pic>
              </a:graphicData>
            </a:graphic>
          </wp:inline>
        </w:drawing>
      </w:r>
    </w:p>
    <w:p w:rsidR="000F3495" w:rsidRDefault="000F3495" w:rsidP="00CD5A86">
      <w:pPr>
        <w:pStyle w:val="ListParagraph"/>
        <w:jc w:val="center"/>
        <w:rPr>
          <w:rFonts w:asciiTheme="majorHAnsi" w:hAnsiTheme="majorHAnsi" w:cstheme="majorHAnsi"/>
        </w:rPr>
      </w:pPr>
    </w:p>
    <w:p w:rsidR="008B1C2B" w:rsidRDefault="008B1C2B" w:rsidP="00CD5A86">
      <w:pPr>
        <w:pStyle w:val="ListParagraph"/>
        <w:jc w:val="center"/>
        <w:rPr>
          <w:rFonts w:asciiTheme="majorHAnsi" w:hAnsiTheme="majorHAnsi" w:cstheme="majorHAnsi"/>
        </w:rPr>
      </w:pPr>
    </w:p>
    <w:p w:rsidR="008B1C2B" w:rsidRDefault="008B1C2B" w:rsidP="00CD5A86">
      <w:pPr>
        <w:pStyle w:val="ListParagraph"/>
        <w:jc w:val="center"/>
        <w:rPr>
          <w:rFonts w:asciiTheme="majorHAnsi" w:hAnsiTheme="majorHAnsi" w:cstheme="majorHAnsi"/>
        </w:rPr>
      </w:pPr>
    </w:p>
    <w:p w:rsidR="008B1C2B" w:rsidRDefault="008B1C2B" w:rsidP="00CD5A86">
      <w:pPr>
        <w:pStyle w:val="ListParagraph"/>
        <w:jc w:val="center"/>
        <w:rPr>
          <w:rFonts w:asciiTheme="majorHAnsi" w:hAnsiTheme="majorHAnsi" w:cstheme="majorHAnsi"/>
        </w:rPr>
      </w:pPr>
    </w:p>
    <w:p w:rsidR="008B1C2B" w:rsidRDefault="008B1C2B" w:rsidP="00CD5A86">
      <w:pPr>
        <w:pStyle w:val="ListParagraph"/>
        <w:jc w:val="center"/>
        <w:rPr>
          <w:rFonts w:asciiTheme="majorHAnsi" w:hAnsiTheme="majorHAnsi" w:cstheme="majorHAnsi"/>
        </w:rPr>
      </w:pPr>
    </w:p>
    <w:p w:rsidR="008B1C2B" w:rsidRDefault="008B1C2B" w:rsidP="00CD5A86">
      <w:pPr>
        <w:pStyle w:val="ListParagraph"/>
        <w:jc w:val="center"/>
        <w:rPr>
          <w:rFonts w:asciiTheme="majorHAnsi" w:hAnsiTheme="majorHAnsi" w:cstheme="majorHAnsi"/>
        </w:rPr>
      </w:pPr>
    </w:p>
    <w:p w:rsidR="000F3495" w:rsidRDefault="000F3495" w:rsidP="00CD5A86">
      <w:pPr>
        <w:pStyle w:val="ListParagraph"/>
        <w:jc w:val="center"/>
        <w:rPr>
          <w:rFonts w:asciiTheme="majorHAnsi" w:hAnsiTheme="majorHAnsi" w:cstheme="majorHAnsi"/>
        </w:rPr>
      </w:pPr>
      <w:r>
        <w:rPr>
          <w:noProof/>
          <w:lang w:val="en-GB" w:eastAsia="en-GB"/>
        </w:rPr>
        <w:drawing>
          <wp:inline distT="0" distB="0" distL="0" distR="0" wp14:anchorId="557EBFA8" wp14:editId="5AD2A3D0">
            <wp:extent cx="5934075" cy="40862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1326" t="18633" r="21928" b="10366"/>
                    <a:stretch/>
                  </pic:blipFill>
                  <pic:spPr bwMode="auto">
                    <a:xfrm>
                      <a:off x="0" y="0"/>
                      <a:ext cx="5934075" cy="4086225"/>
                    </a:xfrm>
                    <a:prstGeom prst="rect">
                      <a:avLst/>
                    </a:prstGeom>
                    <a:ln>
                      <a:noFill/>
                    </a:ln>
                    <a:extLst>
                      <a:ext uri="{53640926-AAD7-44D8-BBD7-CCE9431645EC}">
                        <a14:shadowObscured xmlns:a14="http://schemas.microsoft.com/office/drawing/2010/main"/>
                      </a:ext>
                    </a:extLst>
                  </pic:spPr>
                </pic:pic>
              </a:graphicData>
            </a:graphic>
          </wp:inline>
        </w:drawing>
      </w:r>
    </w:p>
    <w:p w:rsidR="008B1C2B" w:rsidRDefault="008B1C2B" w:rsidP="00CD5A86">
      <w:pPr>
        <w:pStyle w:val="ListParagraph"/>
        <w:jc w:val="center"/>
        <w:rPr>
          <w:rFonts w:asciiTheme="majorHAnsi" w:hAnsiTheme="majorHAnsi" w:cstheme="majorHAnsi"/>
        </w:rPr>
      </w:pPr>
    </w:p>
    <w:p w:rsidR="000F3495" w:rsidRPr="00FE21D0" w:rsidRDefault="000F3495" w:rsidP="00CD5A86">
      <w:pPr>
        <w:pStyle w:val="ListParagraph"/>
        <w:jc w:val="center"/>
        <w:rPr>
          <w:rFonts w:asciiTheme="majorHAnsi" w:hAnsiTheme="majorHAnsi" w:cstheme="majorHAnsi"/>
        </w:rPr>
      </w:pPr>
      <w:r>
        <w:rPr>
          <w:noProof/>
          <w:lang w:val="en-GB" w:eastAsia="en-GB"/>
        </w:rPr>
        <w:drawing>
          <wp:inline distT="0" distB="0" distL="0" distR="0" wp14:anchorId="1B6969F8" wp14:editId="3C1D30C4">
            <wp:extent cx="5972175" cy="4181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506" t="18633" r="21747" b="11009"/>
                    <a:stretch/>
                  </pic:blipFill>
                  <pic:spPr bwMode="auto">
                    <a:xfrm>
                      <a:off x="0" y="0"/>
                      <a:ext cx="5972175" cy="4181475"/>
                    </a:xfrm>
                    <a:prstGeom prst="rect">
                      <a:avLst/>
                    </a:prstGeom>
                    <a:ln>
                      <a:noFill/>
                    </a:ln>
                    <a:extLst>
                      <a:ext uri="{53640926-AAD7-44D8-BBD7-CCE9431645EC}">
                        <a14:shadowObscured xmlns:a14="http://schemas.microsoft.com/office/drawing/2010/main"/>
                      </a:ext>
                    </a:extLst>
                  </pic:spPr>
                </pic:pic>
              </a:graphicData>
            </a:graphic>
          </wp:inline>
        </w:drawing>
      </w:r>
    </w:p>
    <w:sectPr w:rsidR="000F3495" w:rsidRPr="00FE21D0" w:rsidSect="000F3495">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Kristen ITC">
    <w:panose1 w:val="03050502040202030202"/>
    <w:charset w:val="00"/>
    <w:family w:val="script"/>
    <w:pitch w:val="variable"/>
    <w:sig w:usb0="00000003" w:usb1="00000000" w:usb2="00000000" w:usb3="00000000" w:csb0="00000001"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CD42D3"/>
    <w:multiLevelType w:val="hybridMultilevel"/>
    <w:tmpl w:val="1EE495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ADC0E71"/>
    <w:multiLevelType w:val="hybridMultilevel"/>
    <w:tmpl w:val="635AD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6E2"/>
    <w:rsid w:val="00044341"/>
    <w:rsid w:val="00067DE1"/>
    <w:rsid w:val="000D3266"/>
    <w:rsid w:val="000F3495"/>
    <w:rsid w:val="00100F7B"/>
    <w:rsid w:val="00310CCE"/>
    <w:rsid w:val="003E68AA"/>
    <w:rsid w:val="00511582"/>
    <w:rsid w:val="006D6E3E"/>
    <w:rsid w:val="007636E2"/>
    <w:rsid w:val="0078459A"/>
    <w:rsid w:val="008B1C2B"/>
    <w:rsid w:val="0090732D"/>
    <w:rsid w:val="009D3F13"/>
    <w:rsid w:val="00A17C99"/>
    <w:rsid w:val="00BD34CA"/>
    <w:rsid w:val="00CD5A86"/>
    <w:rsid w:val="00FE21D0"/>
    <w:rsid w:val="00FF04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528227"/>
  <w14:defaultImageDpi w14:val="300"/>
  <w15:docId w15:val="{1E383908-414C-4796-A42B-7657B304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C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194</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Bowden</dc:creator>
  <cp:keywords/>
  <dc:description/>
  <cp:lastModifiedBy>Lisa Bowden</cp:lastModifiedBy>
  <cp:revision>2</cp:revision>
  <dcterms:created xsi:type="dcterms:W3CDTF">2020-01-04T12:41:00Z</dcterms:created>
  <dcterms:modified xsi:type="dcterms:W3CDTF">2020-01-04T12:41:00Z</dcterms:modified>
</cp:coreProperties>
</file>